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*1ste beinworp o soto gari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*5de beinworp o uchi gari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*3de beinworp hiza gruma</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*1e armworp tai otoshi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*8e heupworp tsuri gomi goshi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*5de heupworp harai goshi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*dea schouderworp op de knien</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*1e sutemi tomoe nage</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*6e sutemi tani otoshi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*en dan komme hikomi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*1e hikomi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*4de hikomi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*combinaties</w:t>
      </w:r>
    </w:p>
    <w:p w:rsidR="00FC6CC6" w:rsidRDefault="00FC6CC6" w:rsidP="00FC6CC6">
      <w:pPr>
        <w:tabs>
          <w:tab w:val="left" w:pos="720"/>
        </w:tabs>
        <w:autoSpaceDE w:val="0"/>
        <w:autoSpaceDN w:val="0"/>
        <w:adjustRightInd w:val="0"/>
        <w:spacing w:after="0" w:line="240" w:lineRule="auto"/>
        <w:ind w:left="352" w:right="18"/>
        <w:rPr>
          <w:rFonts w:ascii="Maiandra GD" w:hAnsi="Maiandra GD" w:cs="Maiandra GD"/>
          <w:b/>
          <w:bCs/>
          <w:color w:val="808080"/>
          <w:sz w:val="20"/>
          <w:szCs w:val="20"/>
        </w:rPr>
      </w:pPr>
      <w:r>
        <w:rPr>
          <w:rFonts w:ascii="Maiandra GD" w:hAnsi="Maiandra GD" w:cs="Maiandra GD"/>
          <w:b/>
          <w:bCs/>
          <w:color w:val="808080"/>
          <w:sz w:val="20"/>
          <w:szCs w:val="20"/>
        </w:rPr>
        <w:t>6de beinworp co uchigari , 2de beinworp de ashi barai , 8e heupworp tsuri gomi goshi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*3de beenworp hiza gruma , 1e beenworp o soto gari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*overnames :</w:t>
      </w:r>
    </w:p>
    <w:p w:rsidR="00FC6CC6" w:rsidRDefault="00FC6CC6" w:rsidP="00FC6CC6">
      <w:pPr>
        <w:tabs>
          <w:tab w:val="left" w:pos="720"/>
        </w:tabs>
        <w:autoSpaceDE w:val="0"/>
        <w:autoSpaceDN w:val="0"/>
        <w:adjustRightInd w:val="0"/>
        <w:spacing w:after="0" w:line="240" w:lineRule="auto"/>
        <w:ind w:left="352" w:right="18"/>
        <w:rPr>
          <w:rFonts w:ascii="Maiandra GD" w:hAnsi="Maiandra GD" w:cs="Maiandra GD"/>
          <w:b/>
          <w:bCs/>
          <w:color w:val="808080"/>
          <w:sz w:val="20"/>
          <w:szCs w:val="20"/>
        </w:rPr>
      </w:pPr>
      <w:r>
        <w:rPr>
          <w:rFonts w:ascii="Maiandra GD" w:hAnsi="Maiandra GD" w:cs="Maiandra GD"/>
          <w:b/>
          <w:bCs/>
          <w:color w:val="808080"/>
          <w:sz w:val="20"/>
          <w:szCs w:val="20"/>
        </w:rPr>
        <w:t xml:space="preserve">1e armworp tai otoshi , 4de beenworp </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*schouderworp 6de sutemi</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*en dea schouderworp mit det eromheanrolle en dan dea verwurging</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 xml:space="preserve">*6de houdgreep  8e houdgreep 1e houdgreep 2de en 3de </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kumps dig er oet</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 xml:space="preserve">*paks mig in de 3de houdgreep dan kom ig er oet pak ig dig in de 4de kumps se der oet  paks se mig in de 4de en dan kom ig er oet </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doon we de ingelse</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*de 17de mit dreije</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*18de verwurging</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*15de armklem</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dea kanteltechniek mit det bein in de nek en dan dea armklem</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*de 17de mit veur euver rolle</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biej mig tusse de bein en dan dea armklem en dan geis dig oppe knieje zitte en dan lik ig de voot in de nek en rol door en maak weer ein armklem</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geis dig oppe boek ligge dan til ig dig op en maak ig dea koprol mit dea armklem er achteraan</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euverkruus pakke en dan de kop er in rolle</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kumps se biej mig tusse de bein en dan wurg ig dig</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*en dan kumps se weer tusse de bein en dan pak ig zoe biej de revair vast en dan dreij ig eine erm om de kop en maak ig dea verwurging;p</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 xml:space="preserve">*dan weer tusse de bein veut in de lies en dan det rolle </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*dan paks se mig in de 6de houdgreep en dan doon ig dea sankakku</w:t>
      </w:r>
    </w:p>
    <w:p w:rsidR="00FC6CC6" w:rsidRDefault="00FC6CC6" w:rsidP="00FC6CC6">
      <w:pPr>
        <w:tabs>
          <w:tab w:val="left" w:pos="720"/>
        </w:tabs>
        <w:autoSpaceDE w:val="0"/>
        <w:autoSpaceDN w:val="0"/>
        <w:adjustRightInd w:val="0"/>
        <w:spacing w:after="0" w:line="240" w:lineRule="auto"/>
        <w:ind w:left="352" w:right="18" w:hanging="180"/>
        <w:rPr>
          <w:rFonts w:ascii="Maiandra GD" w:hAnsi="Maiandra GD" w:cs="Maiandra GD"/>
          <w:b/>
          <w:bCs/>
          <w:color w:val="808080"/>
          <w:sz w:val="20"/>
          <w:szCs w:val="20"/>
        </w:rPr>
      </w:pPr>
      <w:r>
        <w:rPr>
          <w:rFonts w:ascii="Maiandra GD" w:hAnsi="Maiandra GD" w:cs="Maiandra GD"/>
          <w:b/>
          <w:bCs/>
          <w:color w:val="808080"/>
          <w:sz w:val="20"/>
          <w:szCs w:val="20"/>
        </w:rPr>
        <w:t>*en dan lig ig tusse dien bein en doon ig dea eind techniek en wits se waal mit der oet dreije en dan dea voot pakke mien erm in dien nek en dan noa de kop toe loupe en dea houdgreep</w:t>
      </w:r>
    </w:p>
    <w:p w:rsidR="002B459F" w:rsidRDefault="002B459F">
      <w:bookmarkStart w:id="0" w:name="_GoBack"/>
      <w:bookmarkEnd w:id="0"/>
    </w:p>
    <w:sectPr w:rsidR="002B4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C6"/>
    <w:rsid w:val="002B459F"/>
    <w:rsid w:val="00FC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1</cp:revision>
  <dcterms:created xsi:type="dcterms:W3CDTF">2011-10-19T20:19:00Z</dcterms:created>
  <dcterms:modified xsi:type="dcterms:W3CDTF">2011-10-19T20:20:00Z</dcterms:modified>
</cp:coreProperties>
</file>